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своб. назнач. 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Ивановская область, Иваново, район Ленинский, Видный мкр, 1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24 390 000 ₽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100 000 ₽ за м²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 / 17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243.9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Комнаты: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None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Здание: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административное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Тип договора: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продажа объекта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Пропускная система: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нет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Телефонные линии: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26 августа, 14:25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Представитель: ID 123043921</w:t>
      </w:r>
    </w:p>
    <!-- offer description -->
    <w:p>
      <w:pPr>
        <w:pStyle w:val="Normal"/>
        <w:spacing w:before="0" w:after="0" w:beforeLines="0" w:afterLines="0"/>
      </w:pPr>
      <w:r>
        <w:t>Лот:4964. 
Агентство недвижимости "Радуга" предлагает отличное нежилое помещение свободного назначения общей площадью 243,9 кв.м., расположенное на 1 линии по адресу: г. Иваново, мкр Видный, 1.
В помещении имеется 3 отдельных входа, 3 санузла.
Есть возможность разделения на 3 отдельных помещения либо использования в целом.
Отлично подойдёт под офис, магазин, пункты выдачи, стоматологию и подобные виды деятельности.
Рядом с помещением открытая парковка.
Хороший автомобильный трафик.
Охранно-пожарная сигнализация.
Чистовая отделка позволяющая сразу приступить к работе.
Показ в удобное для вас время.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>+7 910 018-26-97</w:t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7"/>
                          <pic:cNvPicPr/>
                        </pic:nvPicPr>
                        <pic:blipFill>
                          <a:blip r:embed="rId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8"/>
                          <pic:cNvPicPr/>
                        </pic:nvPicPr>
                        <pic:blipFill>
                          <a:blip r:embed="rId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t> </w:t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    <Relationship Id="rId5" Type="http://schemas.openxmlformats.org/officeDocument/2006/relationships/image" Target="media/image1.jpeg"/>
    <Relationship Id="rId6" Type="http://schemas.openxmlformats.org/officeDocument/2006/relationships/image" Target="media/image2.jpeg"/>
    <Relationship Id="rId7" Type="http://schemas.openxmlformats.org/officeDocument/2006/relationships/image" Target="media/image10.jpeg"/>
    <Relationship Id="rId8" Type="http://schemas.openxmlformats.org/officeDocument/2006/relationships/image" Target="media/image14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